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CA" w:rsidRPr="000D7B24" w:rsidRDefault="00054FCA" w:rsidP="00054FC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054FCA" w:rsidRPr="000D7B24" w:rsidRDefault="00054FCA" w:rsidP="00054FCA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054FCA" w:rsidRPr="00796515" w:rsidRDefault="00054FCA" w:rsidP="00054FC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796515">
        <w:rPr>
          <w:rFonts w:ascii="Times New Roman" w:hAnsi="Times New Roman" w:cs="Times New Roman"/>
          <w:sz w:val="30"/>
          <w:szCs w:val="30"/>
          <w:lang w:eastAsia="ru-RU"/>
        </w:rPr>
        <w:t>(</w:t>
      </w:r>
      <w:r w:rsidR="002C1661">
        <w:rPr>
          <w:rFonts w:ascii="Times New Roman" w:hAnsi="Times New Roman" w:cs="Times New Roman"/>
          <w:sz w:val="30"/>
          <w:szCs w:val="30"/>
        </w:rPr>
        <w:t>май</w:t>
      </w:r>
      <w:r w:rsidRPr="00796515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 w:rsidRPr="00796515">
        <w:rPr>
          <w:rFonts w:ascii="Times New Roman" w:hAnsi="Times New Roman" w:cs="Times New Roman"/>
          <w:sz w:val="30"/>
          <w:szCs w:val="30"/>
        </w:rPr>
        <w:t>22</w:t>
      </w:r>
      <w:r w:rsidRPr="00796515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054FCA" w:rsidRDefault="00054FCA" w:rsidP="00054FCA">
      <w:pPr>
        <w:pStyle w:val="a3"/>
        <w:shd w:val="clear" w:color="auto" w:fill="FFFFFF"/>
        <w:spacing w:before="0" w:beforeAutospacing="0" w:after="150" w:afterAutospacing="0"/>
        <w:rPr>
          <w:rStyle w:val="a4"/>
          <w:color w:val="333333"/>
          <w:sz w:val="28"/>
          <w:szCs w:val="28"/>
        </w:rPr>
      </w:pPr>
    </w:p>
    <w:p w:rsidR="002C1661" w:rsidRDefault="002C1661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Проблема вовлеченности молодёжи в незаконный оборот наркотиков</w:t>
      </w:r>
    </w:p>
    <w:p w:rsidR="00054FCA" w:rsidRDefault="002C1661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b w:val="0"/>
          <w:i/>
          <w:color w:val="000000" w:themeColor="text1"/>
          <w:sz w:val="28"/>
          <w:szCs w:val="28"/>
        </w:rPr>
      </w:pPr>
      <w:r w:rsidRPr="00054FCA">
        <w:rPr>
          <w:rStyle w:val="a4"/>
          <w:b w:val="0"/>
          <w:i/>
          <w:color w:val="000000" w:themeColor="text1"/>
          <w:sz w:val="28"/>
          <w:szCs w:val="28"/>
        </w:rPr>
        <w:t xml:space="preserve"> </w:t>
      </w:r>
      <w:r w:rsidR="00054FCA" w:rsidRPr="00054FCA">
        <w:rPr>
          <w:rStyle w:val="a4"/>
          <w:b w:val="0"/>
          <w:i/>
          <w:color w:val="000000" w:themeColor="text1"/>
          <w:sz w:val="28"/>
          <w:szCs w:val="28"/>
        </w:rPr>
        <w:t>(</w:t>
      </w:r>
      <w:proofErr w:type="gramStart"/>
      <w:r w:rsidR="00054FCA" w:rsidRPr="00054FCA">
        <w:rPr>
          <w:rStyle w:val="a4"/>
          <w:b w:val="0"/>
          <w:i/>
          <w:color w:val="000000" w:themeColor="text1"/>
          <w:sz w:val="28"/>
          <w:szCs w:val="28"/>
        </w:rPr>
        <w:t>дополнительная</w:t>
      </w:r>
      <w:proofErr w:type="gramEnd"/>
      <w:r w:rsidR="00054FCA" w:rsidRPr="00054FCA">
        <w:rPr>
          <w:rStyle w:val="a4"/>
          <w:b w:val="0"/>
          <w:i/>
          <w:color w:val="000000" w:themeColor="text1"/>
          <w:sz w:val="28"/>
          <w:szCs w:val="28"/>
        </w:rPr>
        <w:t xml:space="preserve"> тема)</w:t>
      </w:r>
    </w:p>
    <w:p w:rsidR="00054FCA" w:rsidRPr="00054FCA" w:rsidRDefault="00054FCA" w:rsidP="00392A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/>
          <w:color w:val="000000" w:themeColor="text1"/>
          <w:sz w:val="28"/>
          <w:szCs w:val="28"/>
        </w:rPr>
      </w:pP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t>Наркомания</w:t>
      </w:r>
      <w:r w:rsidRPr="00392AB0">
        <w:rPr>
          <w:i/>
          <w:color w:val="333333"/>
          <w:sz w:val="28"/>
          <w:szCs w:val="28"/>
        </w:rPr>
        <w:t> - </w:t>
      </w:r>
      <w:r w:rsidRPr="00392AB0">
        <w:rPr>
          <w:rStyle w:val="a5"/>
          <w:i w:val="0"/>
          <w:color w:val="333333"/>
          <w:sz w:val="28"/>
          <w:szCs w:val="28"/>
        </w:rPr>
        <w:t>болезнь, вызванная систематическим употреблением наркотиков и проявляющаяся психической и физической зависимостью от них. Это тяжелое заболевание, которое начинается со случайного (или под влиянием, давлением) приема наркотика с последующим формированием наркотической зависимости. Проблема наркомании уже давно стала всемирной.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Наркотики в состоянии за несколько дней поработить волю человека, за несколько лет «выжечь» человека дотла, превратить его в беспомощную машину, вся жизнь которой посвящена поиску новой «дозы» и страху перед очередной ломкой.</w:t>
      </w:r>
    </w:p>
    <w:p w:rsidR="00392AB0" w:rsidRPr="00CE7E81" w:rsidRDefault="00392AB0" w:rsidP="00CE7E8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E81">
        <w:rPr>
          <w:rFonts w:ascii="Times New Roman" w:hAnsi="Times New Roman" w:cs="Times New Roman"/>
          <w:sz w:val="28"/>
          <w:szCs w:val="28"/>
        </w:rPr>
        <w:t>Кроме наркотиков серьезную угрозу представляют и отдельные психотропные средства, которые оказывают такое же сильное действие на центральную нервную систему, как и наркотики. Современные наркотические средства способны сформировать такую зависимость всего в несколько приемов. Последствия этого заболевания чрезвычайно опасны, так как происходят необратимые нарушения функций внутренних органов, нервной системы и деградация личности. Наркоманы подвержены риску заражения и способствуют распространению ВИЧ-инфекции, вирусного гепатита, венерических болезней и других опасных инфекционных заболеваний. Наркомания представляет угрозу жизни и здоровью не только для отдельного человека. Она представляет опасность для всего общества.</w:t>
      </w:r>
    </w:p>
    <w:p w:rsidR="00CE7E81" w:rsidRPr="00CE7E81" w:rsidRDefault="00CE7E81" w:rsidP="00CE7E8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E81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В течение последнего десятилетия в Республике Беларусь отмечается распространение наркомании среди населения, особенно среди молодежи, что негативно сказывается на морально-психологической атмосфере в обществе, отрицательно влияет на экономику, политику и правопорядок.</w:t>
      </w:r>
      <w:r w:rsidRPr="00CE7E81">
        <w:rPr>
          <w:rStyle w:val="apple-converted-space"/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 </w:t>
      </w:r>
      <w:bookmarkStart w:id="0" w:name="_GoBack"/>
      <w:bookmarkEnd w:id="0"/>
    </w:p>
    <w:p w:rsidR="00FE0C3B" w:rsidRPr="00CE7E81" w:rsidRDefault="00FE0C3B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CE7E81">
        <w:rPr>
          <w:i/>
          <w:color w:val="000000" w:themeColor="text1"/>
          <w:sz w:val="28"/>
          <w:szCs w:val="28"/>
        </w:rPr>
        <w:t xml:space="preserve">Справочно: 03.02.2022 в г. Витебске задержана учащаяся УО ВГПКТСХП, 2004 г.р., которая с целью сбыта хранила при </w:t>
      </w:r>
      <w:proofErr w:type="gramStart"/>
      <w:r w:rsidRPr="00CE7E81">
        <w:rPr>
          <w:i/>
          <w:color w:val="000000" w:themeColor="text1"/>
          <w:sz w:val="28"/>
          <w:szCs w:val="28"/>
        </w:rPr>
        <w:t>себе  25</w:t>
      </w:r>
      <w:proofErr w:type="gramEnd"/>
      <w:r w:rsidRPr="00CE7E81">
        <w:rPr>
          <w:i/>
          <w:color w:val="000000" w:themeColor="text1"/>
          <w:sz w:val="28"/>
          <w:szCs w:val="28"/>
        </w:rPr>
        <w:t>,8 грамма особо опасного психотропного вещества.</w:t>
      </w:r>
    </w:p>
    <w:p w:rsidR="00FE0C3B" w:rsidRPr="00CE7E81" w:rsidRDefault="00FE0C3B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CE7E81">
        <w:rPr>
          <w:i/>
          <w:color w:val="000000" w:themeColor="text1"/>
          <w:sz w:val="28"/>
          <w:szCs w:val="28"/>
        </w:rPr>
        <w:t xml:space="preserve">02.02.2022 в г. Витебске задержан учащийся УО «Средняя школа №1 </w:t>
      </w:r>
      <w:proofErr w:type="spellStart"/>
      <w:r w:rsidRPr="00CE7E81">
        <w:rPr>
          <w:i/>
          <w:color w:val="000000" w:themeColor="text1"/>
          <w:sz w:val="28"/>
          <w:szCs w:val="28"/>
        </w:rPr>
        <w:t>г.п.Шумилино</w:t>
      </w:r>
      <w:proofErr w:type="spellEnd"/>
      <w:r w:rsidRPr="00CE7E81">
        <w:rPr>
          <w:i/>
          <w:color w:val="000000" w:themeColor="text1"/>
          <w:sz w:val="28"/>
          <w:szCs w:val="28"/>
        </w:rPr>
        <w:t>», 2006 г.р., у которого при себе обнаружено и изъято 199,6 грамма особо опасного психотропного вещества.</w:t>
      </w:r>
    </w:p>
    <w:p w:rsidR="00FE0C3B" w:rsidRPr="00CE7E81" w:rsidRDefault="00FE0C3B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CE7E81">
        <w:rPr>
          <w:i/>
          <w:color w:val="000000" w:themeColor="text1"/>
          <w:sz w:val="28"/>
          <w:szCs w:val="28"/>
        </w:rPr>
        <w:t xml:space="preserve">27.04.2022 в </w:t>
      </w:r>
      <w:proofErr w:type="spellStart"/>
      <w:r w:rsidRPr="00CE7E81">
        <w:rPr>
          <w:i/>
          <w:color w:val="000000" w:themeColor="text1"/>
          <w:sz w:val="28"/>
          <w:szCs w:val="28"/>
        </w:rPr>
        <w:t>г.Витебске</w:t>
      </w:r>
      <w:proofErr w:type="spellEnd"/>
      <w:r w:rsidRPr="00CE7E81">
        <w:rPr>
          <w:i/>
          <w:color w:val="000000" w:themeColor="text1"/>
          <w:sz w:val="28"/>
          <w:szCs w:val="28"/>
        </w:rPr>
        <w:t xml:space="preserve"> задержан учащийся УО ВГПТКСХП, 2005 г.р., у которого в ходе личного обыска обнаружено 50.69 грамма особо опасного психотропного вещества.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lastRenderedPageBreak/>
        <w:t>Наркотики</w:t>
      </w:r>
      <w:r w:rsidRPr="00392AB0">
        <w:rPr>
          <w:i/>
          <w:color w:val="333333"/>
          <w:sz w:val="28"/>
          <w:szCs w:val="28"/>
        </w:rPr>
        <w:t> – </w:t>
      </w:r>
      <w:r w:rsidRPr="00392AB0">
        <w:rPr>
          <w:rStyle w:val="a5"/>
          <w:i w:val="0"/>
          <w:color w:val="333333"/>
          <w:sz w:val="28"/>
          <w:szCs w:val="28"/>
        </w:rPr>
        <w:t>это вещества природного или синтетического происхождения, включенные в Республиканский перечень наркотических средств, оказывающие специфическое действие на нервную систему и весь организм человека и вызывающие тяжелую психическую и физическую зависимость. При употреблении наркотических веществ развивается крайне тяжелое заболевание – наркомания.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4"/>
          <w:i/>
          <w:color w:val="333333"/>
          <w:sz w:val="28"/>
          <w:szCs w:val="28"/>
        </w:rPr>
        <w:t>Психическая зависимость</w:t>
      </w:r>
      <w:r w:rsidRPr="00392AB0">
        <w:rPr>
          <w:i/>
          <w:color w:val="333333"/>
          <w:sz w:val="28"/>
          <w:szCs w:val="28"/>
        </w:rPr>
        <w:t> – </w:t>
      </w:r>
      <w:r w:rsidRPr="00392AB0">
        <w:rPr>
          <w:rStyle w:val="a5"/>
          <w:i w:val="0"/>
          <w:color w:val="333333"/>
          <w:sz w:val="28"/>
          <w:szCs w:val="28"/>
        </w:rPr>
        <w:t>это болезненное стремление непрерывно или периодически принимать наркотическое вещество с целью испытания определенных ощущений либо снятия явления психического дискомфорта. Она возникает во всех случаях систематического употребления наркотиков, нередко – после однократного их приема.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Физическая зависимость – это состояние особой перестройки всей жизнедеятельности организма человека в связи с хроническим употреблением наркотических препаратов. Наркотик встраивается в процессы метаболизма в организме и человек не может больше нормально себя чувствовать без принятия наркотического «допинга». После резкого прекращения употребления наркотического вещества развивается тяжелое состояние – абстинентный синдром (синдром отмены, «ломка»). Он характеризуется психическими и физическими нарушениями (тошнота, рвота, слюнотечение, чихание, гиперемия кожных покровов,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, боли в мышцах и суставах, боли в животе, спутанность сознания), которые причиняют больным невыносимые страдания.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В настоящее время продолжает оставаться актуальной тенденция омоложения лиц, вовлеченных в незаконный оборот наркотиков.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Несмотря на понимание незаконности своих действий, молодые люди стали активнее реагировать на предложения «легкого заработка», размещенные на различных Интернет-площадках.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Так, в прошедшем году на территории республики подозреваемыми (обвиняемыми) по уголовным делам данной категории признано более      186 лиц, обучающихся в учреждениях среднего специального, профессионального технического и высшего образования.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Рост числа молодых людей, вовлеченных в незаконный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наркооборот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, в первую очередь, связанный со сбытом, вызывает сегодня особую обеспокоенность.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К сожалению, несмотря на проводимую широкую информационную кампанию по профилактике наркомании, можно привести немало вполне свежих примеров, когда молодые люди и девушки 15-17 лет, учащиеся высших, средне-специальных заведений и даже школьники задерживались сотрудниками милиции за незаконный оборот наркотиков.</w:t>
      </w:r>
    </w:p>
    <w:p w:rsid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В отдельных случаях поведение молодых людей просто не поддается здравому смыслу.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 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 сейчас вербуют распространителей наркотиков – так называемых минеров?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lastRenderedPageBreak/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Основной способ – реклама на форумах, где торгуют запрещенными веществами. Используют и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Viber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В большинстве случаев предложение о работе приходит с номера, зарегистрированного в Российской Федерации. Существует рассылка от чат-ботов в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Telegram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Если аккаунты в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Viber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 нам удается блокировать благодаря сотрудничеству с представительством компании в Беларуси, то в случае с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Telegram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 такой возможности нет: разработчик в другой стране.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 xml:space="preserve">– Не раз видела ссылки на профиль в </w:t>
      </w:r>
      <w:proofErr w:type="spellStart"/>
      <w:r w:rsidRPr="00392AB0">
        <w:rPr>
          <w:rStyle w:val="a4"/>
          <w:color w:val="333333"/>
          <w:sz w:val="28"/>
          <w:szCs w:val="28"/>
        </w:rPr>
        <w:t>Telegram</w:t>
      </w:r>
      <w:proofErr w:type="spellEnd"/>
      <w:r w:rsidRPr="00392AB0">
        <w:rPr>
          <w:rStyle w:val="a4"/>
          <w:color w:val="333333"/>
          <w:sz w:val="28"/>
          <w:szCs w:val="28"/>
        </w:rPr>
        <w:t xml:space="preserve"> с пометкой «Работа», написанные на стенах домов. Это тоже один из способов вербовки?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>Да, их рисуют трафаретчики. Интернет-магазины платят им некоторую сумму денег за каждое такое «художественное произведение». Часто к этому занятию привлекают наркозависимых. Им обещают, что за определенное число надписей они получат адрес закладки. Трафаретчиков вычисляем и задерживаем и благодаря сообщениям от граждан. Для них предусмотрена административная ответственность за нарушение законодательства о рекламе – штраф от 5 до 30 базовых величин.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 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Каким образом выходите на самих наркокурьеров?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И потребители, и закладчики используют различные типы шифрования, чтобы сделать свое присутствие в Интернете анонимным, а местонахождение – засекреченным. Оборот денег происходит с помощью карточек иностранных банков, электронных кошельков или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биткоинов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 xml:space="preserve">. Поэтому установить личность покупателя, как и личность продавца, бывает проблематично. Для этой цели существует подразделение аналитической разведки, которое проводит определенные технические мероприятия, анализирует информацию, сопоставляет ее и выходит на лиц, занимающихся незаконной деятельностью. За прошлый год сотрудники разведки выявили 123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наркопреступления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осуществленных через Интернет, задержали 55 лиц. Их усилиями прекращена работа магазина, продававшего запрещенные вещества.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Я правильно понимаю: как бы ни шифровались закладчики, их все равно рано или поздно найдут?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5"/>
          <w:color w:val="333333"/>
          <w:sz w:val="28"/>
          <w:szCs w:val="28"/>
        </w:rPr>
        <w:t xml:space="preserve">Благодаря постоянному совершенствованию технологий и методик, которыми мы пользуемся, доходим и до последнего звена этой цепи – организаторов магазинов. Что касается курьеров, время их деятельности – 1-3 месяца. Некоторым удается продержаться полгода, но это максимум. Таким </w:t>
      </w:r>
      <w:proofErr w:type="spellStart"/>
      <w:r w:rsidRPr="00392AB0">
        <w:rPr>
          <w:rStyle w:val="a5"/>
          <w:color w:val="333333"/>
          <w:sz w:val="28"/>
          <w:szCs w:val="28"/>
        </w:rPr>
        <w:t>кладменам</w:t>
      </w:r>
      <w:proofErr w:type="spellEnd"/>
      <w:r w:rsidRPr="00392AB0">
        <w:rPr>
          <w:rStyle w:val="a5"/>
          <w:color w:val="333333"/>
          <w:sz w:val="28"/>
          <w:szCs w:val="28"/>
        </w:rPr>
        <w:t xml:space="preserve"> доверяют крупные партии наркотиков, а не 150-200 г, как новичкам.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4"/>
          <w:color w:val="333333"/>
          <w:sz w:val="28"/>
          <w:szCs w:val="28"/>
        </w:rPr>
        <w:t>Элемент случайности бывает? Например, сотрудники патрульно-постовой службы замечают на улице не внушающего доверия гражданина, а он оказывается закладчиком.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lastRenderedPageBreak/>
        <w:t>– </w:t>
      </w:r>
      <w:r w:rsidRPr="00392AB0">
        <w:rPr>
          <w:rStyle w:val="a5"/>
          <w:color w:val="333333"/>
          <w:sz w:val="28"/>
          <w:szCs w:val="28"/>
        </w:rPr>
        <w:t>Элемент случайности есть, но хочется отметить другое: довольно активную гражданскую позицию самих минчан. Если они видят, что кто-то подозрительный копается в земле возле дома, вызывают милицию. Выезжает наряд, задерживает этого человека. В большинстве случаев информация подтверждается. Наркоманы часто передвигаются на такси, и когда водитель понимает, что человек с планшетом бегает по лесу в поисках закладки, он тоже звонит 102.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Легко ли уйти курьеру из наркобизнеса?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5"/>
          <w:i w:val="0"/>
          <w:color w:val="333333"/>
          <w:sz w:val="28"/>
          <w:szCs w:val="28"/>
        </w:rPr>
        <w:t xml:space="preserve">– Известны случаи, когда потенциальный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кладмен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не имея денег на залог, фотографируется вместе со своим паспортом и отправляет снимок оператору. Это гарантия того, что он не оставит магазин. Если закладчик пытается уйти, его шантажируют: «Сбежишь – сообщим твои данные милиции и скажем, что ты закладчик». Молодежь паникует и работает на них дальше.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rStyle w:val="a5"/>
          <w:i w:val="0"/>
          <w:color w:val="333333"/>
          <w:sz w:val="28"/>
          <w:szCs w:val="28"/>
        </w:rPr>
        <w:t>В подобной ситуации рекомендуем обратиться в органы внутренних дел и добровольно выдать наркотическое вещество, переданное интернет-магазином. Тогда закладчик освобождается от уголовной ответственности, так как способствует раскрытию преступления. В прошлом году было 3 таких добровольных обращения.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Каков портрет закладчика?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>В основном это молодые люди 14-25 лет. Школьники, студенты,</w:t>
      </w:r>
      <w:r w:rsidRPr="00392AB0">
        <w:rPr>
          <w:i/>
          <w:color w:val="333333"/>
          <w:sz w:val="28"/>
          <w:szCs w:val="28"/>
        </w:rPr>
        <w:t> </w:t>
      </w:r>
      <w:r w:rsidRPr="00392AB0">
        <w:rPr>
          <w:rStyle w:val="a5"/>
          <w:i w:val="0"/>
          <w:color w:val="333333"/>
          <w:sz w:val="28"/>
          <w:szCs w:val="28"/>
        </w:rPr>
        <w:t xml:space="preserve">безработные. Во время ареста выдумывают, почему начали этим заниматься: кому-то деньги нужны на лекарства, кому-то – заплатить за учебу. Но на самом деле причина куда банальнее – желание быстро заработать. В прошлом году в Московском районе задержаны два десятиклассника, занимавшихся закладками. На первые полученные деньги один купил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айфон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другой – дорогие часы. Сейчас дело рассматривают в суде. За совершенные преступления им грозит от 8 до 15 лет лишения свободы.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333333"/>
          <w:sz w:val="28"/>
          <w:szCs w:val="28"/>
        </w:rPr>
      </w:pPr>
      <w:r w:rsidRPr="00392AB0">
        <w:rPr>
          <w:rStyle w:val="a4"/>
          <w:color w:val="333333"/>
          <w:sz w:val="28"/>
          <w:szCs w:val="28"/>
        </w:rPr>
        <w:t>– Как родителям понять, что их отпрыск стал закладчиком?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i/>
          <w:color w:val="333333"/>
          <w:sz w:val="28"/>
          <w:szCs w:val="28"/>
        </w:rPr>
      </w:pPr>
      <w:r w:rsidRPr="00392AB0">
        <w:rPr>
          <w:i/>
          <w:color w:val="333333"/>
          <w:sz w:val="28"/>
          <w:szCs w:val="28"/>
        </w:rPr>
        <w:t>– </w:t>
      </w:r>
      <w:r w:rsidRPr="00392AB0">
        <w:rPr>
          <w:rStyle w:val="a5"/>
          <w:i w:val="0"/>
          <w:color w:val="333333"/>
          <w:sz w:val="28"/>
          <w:szCs w:val="28"/>
        </w:rPr>
        <w:t xml:space="preserve">Если ребенок устроился </w:t>
      </w:r>
      <w:proofErr w:type="spellStart"/>
      <w:r w:rsidRPr="00392AB0">
        <w:rPr>
          <w:rStyle w:val="a5"/>
          <w:i w:val="0"/>
          <w:color w:val="333333"/>
          <w:sz w:val="28"/>
          <w:szCs w:val="28"/>
        </w:rPr>
        <w:t>кладменом</w:t>
      </w:r>
      <w:proofErr w:type="spellEnd"/>
      <w:r w:rsidRPr="00392AB0">
        <w:rPr>
          <w:rStyle w:val="a5"/>
          <w:i w:val="0"/>
          <w:color w:val="333333"/>
          <w:sz w:val="28"/>
          <w:szCs w:val="28"/>
        </w:rPr>
        <w:t>, у него в комнате спрятаны весы, изолента и упаковочные материалы. Он постоянно шифруется, становится скрытным. Ведет странные переговоры по телефону на непонятном вам языке, использует специальное программное обеспечение, когда сидит в Интернете.</w:t>
      </w:r>
    </w:p>
    <w:p w:rsidR="00392AB0" w:rsidRPr="00392AB0" w:rsidRDefault="00392AB0" w:rsidP="00392AB0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color w:val="333333"/>
          <w:sz w:val="28"/>
          <w:szCs w:val="28"/>
        </w:rPr>
      </w:pPr>
      <w:r w:rsidRPr="00392AB0">
        <w:rPr>
          <w:rStyle w:val="a4"/>
          <w:b w:val="0"/>
          <w:color w:val="333333"/>
          <w:sz w:val="28"/>
          <w:szCs w:val="28"/>
        </w:rPr>
        <w:t>Сегодня родителям стоит уделять детям особое внимание. Проводить с ними больше свободного времени, мотивировать к здоровому образу жизни и конечно рассказывать об ответственности. Подростки не воспринимают всерьез информацию, исходящую из уст правоохранителей. Для них жизнь закладчика – это игра, в которой он так и останется неуязвимым. Однако в момент задержания, осознав, какой срок им грозит, плачут, а отец с матерью только разводят руками.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lastRenderedPageBreak/>
        <w:t xml:space="preserve">Нет никаких сомнений, что участники этих событий сегодня осознали свою ошибку и вряд ли бы совершили ее вновь, будь у них возможность прожить определенный этап своей жизни заново. 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Основным ресурсом для распространения наркотиков стал Интернет, активными пользователями которого является каждый из нас.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В глобальной сети часто встречается весьма заманчивая реклама о возможностях быстрого, легкого, а самое главное – немаленького заработка.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Как правило, рассылка таких сообщений происходит через социальные сети либо путем веерной рассылки предложений о высокооплачиваемой работе в мессенджерах.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После заинтересованности в предложении работы общение продолжается в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lang w:val="en-US"/>
        </w:rPr>
        <w:t>Telegrame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lang w:val="en-US"/>
        </w:rPr>
        <w:t>VIPole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Организаторы интернет-магазинов и сайтов по продаже </w:t>
      </w:r>
      <w:proofErr w:type="gram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наркотиков  обещают</w:t>
      </w:r>
      <w:proofErr w:type="gram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 колоссальные деньги всего за незначительную услугу, зачастую скрывая истинные цели и предмет заработка.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Приводятся 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мыслимые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и немыслимые аргументы, человека убеждают в легальности работы, отсутствии каких-либо рисков.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Как правило, никто и никогда не видит тех, кто находится по ту сторону компьютера, смартфона или иного гаджета. Тем не менее, многие слепо верят в их обещания и по своей глупости, наивности, желая получить острые ощущения, расценивая это как какой-то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квест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, вступают в опасную «игру», связанную с распространением наркотиков.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Среди преобладающих к распространению наркотиков относятся такие особо опасные наркотические средства и психотропные вещества как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метадон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, пара-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метилэфедрон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 альфа-</w:t>
      </w:r>
      <w:r w:rsidRPr="00392AB0">
        <w:rPr>
          <w:rFonts w:ascii="Times New Roman" w:hAnsi="Times New Roman" w:cs="Times New Roman"/>
          <w:sz w:val="28"/>
          <w:szCs w:val="28"/>
          <w:lang w:val="en-US"/>
        </w:rPr>
        <w:t>PVP</w:t>
      </w:r>
      <w:r w:rsidRPr="00392AB0">
        <w:rPr>
          <w:rFonts w:ascii="Times New Roman" w:hAnsi="Times New Roman" w:cs="Times New Roman"/>
          <w:sz w:val="28"/>
          <w:szCs w:val="28"/>
        </w:rPr>
        <w:t>. То есть вещества, потребление которых может привести к летальному исходу даже при первичном потреблении. В свою очередь наступившие последствия в виде смерти потребителя влекут для распространителя уголовную ответственность в виде лишения свободы сроком до 25 лет.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При этом мало кто из так называемых </w:t>
      </w:r>
      <w:r w:rsidRPr="00392AB0">
        <w:rPr>
          <w:rFonts w:ascii="Times New Roman" w:eastAsia="Arial Unicode MS" w:hAnsi="Times New Roman" w:cs="Times New Roman"/>
          <w:color w:val="000000"/>
          <w:sz w:val="28"/>
          <w:szCs w:val="28"/>
        </w:rPr>
        <w:t>«минеров»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успевает заработать. Наниматель будет постоянно откладывать выплату вознаграждения, очередные партии наркотиков для раскладки по тайникам придется приобретать за собственные средства и так до того момента, пока к </w:t>
      </w:r>
      <w:r w:rsidRPr="00392AB0">
        <w:rPr>
          <w:rFonts w:ascii="Times New Roman" w:eastAsia="Arial Unicode MS" w:hAnsi="Times New Roman" w:cs="Times New Roman"/>
          <w:color w:val="000000"/>
          <w:sz w:val="28"/>
          <w:szCs w:val="28"/>
        </w:rPr>
        <w:t>«работнику»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  <w:lang w:val="be-BY"/>
        </w:rPr>
        <w:t xml:space="preserve"> в дверь не постучит милиция. Как правило происходит это в течении от 2 недель до 1,5 месяцев, а некоторые задерживаются при первой попытке заработать легкие деньги. А дальше, как обычно, слезы и осознание свершившегося.  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pacing w:val="-3"/>
          <w:sz w:val="28"/>
          <w:szCs w:val="28"/>
        </w:rPr>
        <w:t>Многие взрослые</w:t>
      </w:r>
      <w:r w:rsidRPr="00392AB0">
        <w:rPr>
          <w:rFonts w:ascii="Times New Roman" w:hAnsi="Times New Roman" w:cs="Times New Roman"/>
          <w:sz w:val="28"/>
          <w:szCs w:val="28"/>
        </w:rPr>
        <w:t xml:space="preserve"> также наивно рассуждают, более того, большинство из них убеждены, что наркотики коснуться кого угодно, но только не их семью.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Выясняется, что многие родители до сих пор не знают, что Интернет и гаджеты не только способствуют развитию ребенка, но и несут серьезную угрозу безопасности.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Пытаясь не нарушить личное пространство ребенка, не обращая внимания на изменения в его поведении, не зная круг общения и, не вникая в образ жизни, папы и мамы узнают о последствиях слишком поздно.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lastRenderedPageBreak/>
        <w:t xml:space="preserve">Сюрпризом становится информация о том, что «хорошие» дочь или сын, стали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наркосбытчиками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или наркоманами.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pacing w:val="-3"/>
          <w:sz w:val="28"/>
          <w:szCs w:val="28"/>
        </w:rPr>
        <w:t xml:space="preserve">Это не значит, что необходимо </w:t>
      </w:r>
      <w:r w:rsidRPr="00392AB0">
        <w:rPr>
          <w:rFonts w:ascii="Times New Roman" w:hAnsi="Times New Roman" w:cs="Times New Roman"/>
          <w:bCs/>
          <w:sz w:val="28"/>
          <w:szCs w:val="28"/>
        </w:rPr>
        <w:t xml:space="preserve">полностью оградить ребенка от интернета, да и в наш век это вряд ли получится. Необходимо найти время на общение со своими детьми, объяснить, чем опасны наркотики, быть внимательным к тому, с кем общается подросток, находясь в социальных сетях. Лучшее решение проблемы – это ее предотвращение: не жалейте времени для своих детей, ведь если произойдет беда и ребенок попадет </w:t>
      </w:r>
      <w:r w:rsidRPr="00392AB0">
        <w:rPr>
          <w:rFonts w:ascii="Times New Roman" w:hAnsi="Times New Roman" w:cs="Times New Roman"/>
          <w:bCs/>
          <w:sz w:val="28"/>
          <w:szCs w:val="28"/>
        </w:rPr>
        <w:br/>
        <w:t xml:space="preserve">в сети наркотика или </w:t>
      </w:r>
      <w:proofErr w:type="spellStart"/>
      <w:r w:rsidRPr="00392AB0">
        <w:rPr>
          <w:rFonts w:ascii="Times New Roman" w:hAnsi="Times New Roman" w:cs="Times New Roman"/>
          <w:bCs/>
          <w:sz w:val="28"/>
          <w:szCs w:val="28"/>
        </w:rPr>
        <w:t>наркодилера</w:t>
      </w:r>
      <w:proofErr w:type="spellEnd"/>
      <w:r w:rsidRPr="00392AB0">
        <w:rPr>
          <w:rFonts w:ascii="Times New Roman" w:hAnsi="Times New Roman" w:cs="Times New Roman"/>
          <w:bCs/>
          <w:sz w:val="28"/>
          <w:szCs w:val="28"/>
        </w:rPr>
        <w:t xml:space="preserve">, понадобится гораздо больше времени, чтобы спасти его.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92AB0">
        <w:rPr>
          <w:rFonts w:ascii="Times New Roman" w:hAnsi="Times New Roman" w:cs="Times New Roman"/>
          <w:spacing w:val="-10"/>
          <w:sz w:val="28"/>
          <w:szCs w:val="28"/>
        </w:rPr>
        <w:t xml:space="preserve">Отношение детей к проблеме наркотиков в немалой степени зависит </w:t>
      </w:r>
      <w:r w:rsidRPr="00392AB0">
        <w:rPr>
          <w:rFonts w:ascii="Times New Roman" w:hAnsi="Times New Roman" w:cs="Times New Roman"/>
          <w:spacing w:val="-10"/>
          <w:sz w:val="28"/>
          <w:szCs w:val="28"/>
        </w:rPr>
        <w:br/>
        <w:t xml:space="preserve">от взаимоотношений с родителями. Доброжелательность и поддержка семьи помогают воспитать в детях чувство собственного достоинства, уверенности </w:t>
      </w:r>
      <w:r w:rsidRPr="00392AB0">
        <w:rPr>
          <w:rFonts w:ascii="Times New Roman" w:hAnsi="Times New Roman" w:cs="Times New Roman"/>
          <w:spacing w:val="-10"/>
          <w:sz w:val="28"/>
          <w:szCs w:val="28"/>
        </w:rPr>
        <w:br/>
        <w:t>в себе и способность отстоять свое мнение.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eastAsia="Tahoma" w:hAnsi="Times New Roman" w:cs="Times New Roman"/>
          <w:sz w:val="28"/>
          <w:szCs w:val="28"/>
          <w:shd w:val="clear" w:color="auto" w:fill="FFFFFF"/>
        </w:rPr>
        <w:t xml:space="preserve">Причины начала потребления наркотиков у каждого свои: это может быть любопытство (а если только попробую?), психологическое давление, </w:t>
      </w:r>
      <w:r w:rsidRPr="00392AB0">
        <w:rPr>
          <w:rFonts w:ascii="Times New Roman" w:hAnsi="Times New Roman" w:cs="Times New Roman"/>
          <w:sz w:val="28"/>
          <w:szCs w:val="28"/>
        </w:rPr>
        <w:t xml:space="preserve">инстинкт подражания (компания), влияние моды, доверчивость (…это не затягивает, ничего не бойся и т.д.), отчаяние, критическая ситуация.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Сегодня потребителями наркотиков все чаще становятся социально-адаптированные и достаточно благополучные подростки, молодые люди из семей с достаточно высоким материальным уровнем жизни и социальным статусом. Это означает, что причины наркомании лежат не только в экономической плоскости. Способствуют вовлечению в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наркопотребление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 xml:space="preserve"> и особенности переходного периода от детства к взрослости, характеризующиеся, например, большим количеством свободного времени, специфическими  формами проведения досуга (посещение дискотек, ночных клубов, проведение досуга в компаниях), неустойчивым ценностным полем.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Есть только один способ преодолеть эту опасность – воспитать у ребенка готов</w:t>
      </w:r>
      <w:r w:rsidRPr="00392AB0">
        <w:rPr>
          <w:rFonts w:ascii="Times New Roman" w:hAnsi="Times New Roman" w:cs="Times New Roman"/>
          <w:sz w:val="28"/>
          <w:szCs w:val="28"/>
        </w:rPr>
        <w:softHyphen/>
        <w:t>ность в любой момент благоразумно сказать «Нет!» любому экспери</w:t>
      </w:r>
      <w:r w:rsidRPr="00392AB0">
        <w:rPr>
          <w:rFonts w:ascii="Times New Roman" w:hAnsi="Times New Roman" w:cs="Times New Roman"/>
          <w:sz w:val="28"/>
          <w:szCs w:val="28"/>
        </w:rPr>
        <w:softHyphen/>
        <w:t>менту с наркотиком.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Если все же заподозрили ребенка в употреблении наркотика, поговорите с ним, не ругайте. Скажите ему прямо о вашем беспокойстве и его причинах. Твердо заявите ему, что вы против употребления наркотиков и намерены вмешаться в ситуацию.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Если не встречаете понимания или сталкиваетесь с негативной реакцией, необходимо прибегнуть к помощи специалиста – нарколога.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ab/>
        <w:t xml:space="preserve">Не откладывайте решительных действий. Если имеются явные признаки потребления наркотиков ребенком, обращайтесь за профессиональной помощью. 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2AB0">
        <w:rPr>
          <w:rFonts w:ascii="Times New Roman" w:hAnsi="Times New Roman" w:cs="Times New Roman"/>
          <w:i/>
          <w:sz w:val="28"/>
          <w:szCs w:val="28"/>
        </w:rPr>
        <w:t xml:space="preserve">Справочно. Наркозависимые и их близкие могут получить помощь и ответы на интересующие вопросы посредством </w:t>
      </w:r>
      <w:proofErr w:type="spellStart"/>
      <w:r w:rsidRPr="00392AB0">
        <w:rPr>
          <w:rFonts w:ascii="Times New Roman" w:hAnsi="Times New Roman" w:cs="Times New Roman"/>
          <w:i/>
          <w:sz w:val="28"/>
          <w:szCs w:val="28"/>
        </w:rPr>
        <w:t>интернет-ресурса</w:t>
      </w:r>
      <w:proofErr w:type="spellEnd"/>
      <w:r w:rsidRPr="00392AB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392AB0">
        <w:rPr>
          <w:rFonts w:ascii="Times New Roman" w:hAnsi="Times New Roman" w:cs="Times New Roman"/>
          <w:i/>
          <w:sz w:val="28"/>
          <w:szCs w:val="28"/>
          <w:lang w:val="en-US"/>
        </w:rPr>
        <w:t>POMOGUT</w:t>
      </w:r>
      <w:r w:rsidRPr="00392AB0">
        <w:rPr>
          <w:rFonts w:ascii="Times New Roman" w:hAnsi="Times New Roman" w:cs="Times New Roman"/>
          <w:i/>
          <w:sz w:val="28"/>
          <w:szCs w:val="28"/>
        </w:rPr>
        <w:t>.</w:t>
      </w:r>
      <w:r w:rsidRPr="00392AB0">
        <w:rPr>
          <w:rFonts w:ascii="Times New Roman" w:hAnsi="Times New Roman" w:cs="Times New Roman"/>
          <w:i/>
          <w:sz w:val="28"/>
          <w:szCs w:val="28"/>
          <w:lang w:val="en-US"/>
        </w:rPr>
        <w:t>BY</w:t>
      </w:r>
      <w:r w:rsidRPr="00392AB0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Pr="00392AB0">
        <w:rPr>
          <w:rFonts w:ascii="Times New Roman" w:hAnsi="Times New Roman" w:cs="Times New Roman"/>
          <w:bCs/>
          <w:i/>
          <w:sz w:val="28"/>
          <w:szCs w:val="28"/>
        </w:rPr>
        <w:t>Звонок в колл-центр бесплатный и анонимный.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</w:pP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В Республике Беларусь нет легальных наркотиков. Все наркотики запрещены и находятся под контролем. Любые действия с ними являются незаконными и лица, вовлеченные в </w:t>
      </w:r>
      <w:proofErr w:type="spellStart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>наркооборот</w:t>
      </w:r>
      <w:proofErr w:type="spellEnd"/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t xml:space="preserve">, подлежат привлечению к </w:t>
      </w:r>
      <w:r w:rsidRPr="00392AB0">
        <w:rPr>
          <w:rFonts w:ascii="Times New Roman" w:eastAsia="Arial Unicode MS" w:hAnsi="Times New Roman" w:cs="Times New Roman"/>
          <w:color w:val="000000"/>
          <w:spacing w:val="-3"/>
          <w:sz w:val="28"/>
          <w:szCs w:val="28"/>
        </w:rPr>
        <w:lastRenderedPageBreak/>
        <w:t>ответственности в соответствии с Уголовным или Кодексом Республики Беларусь об административных правонарушениях.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учетом изложенного следует, что залогом успеха в профилактике наркомании и </w:t>
      </w:r>
      <w:proofErr w:type="spellStart"/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>наркопреступности</w:t>
      </w:r>
      <w:proofErr w:type="spellEnd"/>
      <w:r w:rsidRPr="00392A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являются совместные, хорошо скоординированные действия всех органов, отвечающих за эту работу.</w:t>
      </w:r>
    </w:p>
    <w:p w:rsidR="00392AB0" w:rsidRP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органами, медицинскими работниками, педагогами, священнослужителями, общественными организациями, а также иными заинтересованными в области ведется целенаправленная работа по пресечению незаконного оборота наркотиков и профилактике </w:t>
      </w:r>
      <w:proofErr w:type="spellStart"/>
      <w:r w:rsidRPr="00392AB0">
        <w:rPr>
          <w:rFonts w:ascii="Times New Roman" w:hAnsi="Times New Roman" w:cs="Times New Roman"/>
          <w:sz w:val="28"/>
          <w:szCs w:val="28"/>
        </w:rPr>
        <w:t>наркопотребления</w:t>
      </w:r>
      <w:proofErr w:type="spellEnd"/>
      <w:r w:rsidRPr="00392AB0">
        <w:rPr>
          <w:rFonts w:ascii="Times New Roman" w:hAnsi="Times New Roman" w:cs="Times New Roman"/>
          <w:sz w:val="28"/>
          <w:szCs w:val="28"/>
        </w:rPr>
        <w:t>. Принято считать – «кто предупрежден, тот вооружен», поэтому значительное внимание уделяется проведению информационных кампаний, активному использованию имеющихся информационных ресурсов, в том числе сети Интернет.</w:t>
      </w:r>
    </w:p>
    <w:p w:rsidR="00392AB0" w:rsidRDefault="00392AB0" w:rsidP="00392AB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AB0">
        <w:rPr>
          <w:rFonts w:ascii="Times New Roman" w:hAnsi="Times New Roman" w:cs="Times New Roman"/>
          <w:sz w:val="28"/>
          <w:szCs w:val="28"/>
        </w:rPr>
        <w:t>Принимаемые на всех уровнях меры позволяют контролировать распространение наркомании на территории области, проблема по-прежнему остается весьма актуальной.</w:t>
      </w:r>
    </w:p>
    <w:p w:rsidR="00796515" w:rsidRDefault="00796515" w:rsidP="00392AB0">
      <w:pPr>
        <w:pStyle w:val="a6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3CDD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r w:rsidRPr="00C13CDD">
        <w:rPr>
          <w:rFonts w:ascii="Times New Roman" w:hAnsi="Times New Roman" w:cs="Times New Roman"/>
          <w:i/>
          <w:sz w:val="28"/>
          <w:szCs w:val="28"/>
        </w:rPr>
        <w:t xml:space="preserve">: за 2021-2022 год следователями </w:t>
      </w:r>
      <w:r w:rsidR="00064C23" w:rsidRPr="00C13CDD">
        <w:rPr>
          <w:rFonts w:ascii="Times New Roman" w:hAnsi="Times New Roman" w:cs="Times New Roman"/>
          <w:i/>
          <w:sz w:val="28"/>
          <w:szCs w:val="28"/>
        </w:rPr>
        <w:t>Городокского РОСК было возбуждено 5 уголовных дел по ч.1 ст.328 УК Республики Беларусь, 2 из которых направлены в суд. Также сотрудниками Городокского РОСК проведено 21 выступление в различных организациях, учреждениях, предприятиях города и района и 8 – в учреждениях образования, в ходе которых была освещена тематика мер по противодействию незаконному обороту наркотиков, профилактике из потребления. В средствах массовой информации данная тематика была отражена в двух статьях. В порядке ст.199 УПК Республики Беларусь следователем Городокского РОСК в адрес Городокского РОВД внесено 1 представление</w:t>
      </w:r>
      <w:r w:rsidR="00C13CDD" w:rsidRPr="00C13CDD">
        <w:rPr>
          <w:rFonts w:ascii="Times New Roman" w:hAnsi="Times New Roman" w:cs="Times New Roman"/>
          <w:i/>
          <w:sz w:val="28"/>
          <w:szCs w:val="28"/>
        </w:rPr>
        <w:t xml:space="preserve"> об устранении причин и условий, способствовавших совершению преступления, предусмотренного ч.1 ст.328 УК Республики Беларусь.</w:t>
      </w:r>
    </w:p>
    <w:p w:rsidR="00C13CDD" w:rsidRPr="00C13CDD" w:rsidRDefault="00C13CDD" w:rsidP="00392AB0">
      <w:pPr>
        <w:pStyle w:val="a6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РОВД на постоянной основе осуществляются мероприятия профилактического характера, направленные на профилактику, выявление и пресечение наркомании на территории Городокского района.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 xml:space="preserve">Подготовлено отделом идеологической работы, 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 xml:space="preserve">культуры и по делам молодёжи </w:t>
      </w:r>
    </w:p>
    <w:p w:rsidR="00054FCA" w:rsidRPr="00054FCA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54FCA">
        <w:rPr>
          <w:rFonts w:ascii="Times New Roman" w:hAnsi="Times New Roman" w:cs="Times New Roman"/>
          <w:i/>
          <w:sz w:val="28"/>
          <w:szCs w:val="28"/>
        </w:rPr>
        <w:t>Городокского райисполкома</w:t>
      </w:r>
    </w:p>
    <w:p w:rsidR="00C13CDD" w:rsidRDefault="00054FCA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54FCA">
        <w:rPr>
          <w:rFonts w:ascii="Times New Roman" w:hAnsi="Times New Roman" w:cs="Times New Roman"/>
          <w:i/>
          <w:sz w:val="28"/>
          <w:szCs w:val="28"/>
        </w:rPr>
        <w:t>совместно</w:t>
      </w:r>
      <w:proofErr w:type="gramEnd"/>
      <w:r w:rsidRPr="00054FCA"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 w:rsidRPr="00054FCA"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 w:rsidRPr="00054FCA">
        <w:rPr>
          <w:rFonts w:ascii="Times New Roman" w:hAnsi="Times New Roman" w:cs="Times New Roman"/>
          <w:i/>
          <w:sz w:val="28"/>
          <w:szCs w:val="28"/>
        </w:rPr>
        <w:t xml:space="preserve"> РОВД</w:t>
      </w:r>
      <w:r w:rsidR="00C13CDD">
        <w:rPr>
          <w:rFonts w:ascii="Times New Roman" w:hAnsi="Times New Roman" w:cs="Times New Roman"/>
          <w:i/>
          <w:sz w:val="28"/>
          <w:szCs w:val="28"/>
        </w:rPr>
        <w:t>,</w:t>
      </w:r>
    </w:p>
    <w:p w:rsidR="00054FCA" w:rsidRPr="00054FCA" w:rsidRDefault="00C13CDD" w:rsidP="00054FCA">
      <w:pPr>
        <w:pStyle w:val="a6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Городокским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РОСК.</w:t>
      </w:r>
    </w:p>
    <w:p w:rsidR="00406E7E" w:rsidRDefault="00406E7E" w:rsidP="00054FCA">
      <w:pPr>
        <w:jc w:val="right"/>
      </w:pPr>
    </w:p>
    <w:sectPr w:rsidR="00406E7E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AB0"/>
    <w:rsid w:val="00054FCA"/>
    <w:rsid w:val="00064C23"/>
    <w:rsid w:val="001B7F2D"/>
    <w:rsid w:val="002C1661"/>
    <w:rsid w:val="00392AB0"/>
    <w:rsid w:val="00406E7E"/>
    <w:rsid w:val="00796515"/>
    <w:rsid w:val="008B048A"/>
    <w:rsid w:val="00A83938"/>
    <w:rsid w:val="00C13CDD"/>
    <w:rsid w:val="00CE7E81"/>
    <w:rsid w:val="00FE0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CAAA7-D831-45C6-A618-0EBFCEBB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2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2AB0"/>
    <w:rPr>
      <w:b/>
      <w:bCs/>
    </w:rPr>
  </w:style>
  <w:style w:type="character" w:styleId="a5">
    <w:name w:val="Emphasis"/>
    <w:basedOn w:val="a0"/>
    <w:uiPriority w:val="20"/>
    <w:qFormat/>
    <w:rsid w:val="00392AB0"/>
    <w:rPr>
      <w:i/>
      <w:iCs/>
    </w:rPr>
  </w:style>
  <w:style w:type="paragraph" w:styleId="a6">
    <w:name w:val="No Spacing"/>
    <w:uiPriority w:val="1"/>
    <w:qFormat/>
    <w:rsid w:val="00392AB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CE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3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3</cp:revision>
  <dcterms:created xsi:type="dcterms:W3CDTF">2022-05-16T13:58:00Z</dcterms:created>
  <dcterms:modified xsi:type="dcterms:W3CDTF">2022-05-17T05:35:00Z</dcterms:modified>
</cp:coreProperties>
</file>